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CF8F" w14:textId="479A390C" w:rsidR="008724D7" w:rsidRPr="008724D7" w:rsidRDefault="008724D7" w:rsidP="008724D7">
      <w:pPr>
        <w:pStyle w:val="Header"/>
        <w:jc w:val="right"/>
        <w:rPr>
          <w:lang w:val="en-GB"/>
        </w:rPr>
      </w:pPr>
      <w:r>
        <w:rPr>
          <w:lang w:val="en-GB"/>
        </w:rPr>
        <w:t xml:space="preserve">To the </w:t>
      </w:r>
      <w:proofErr w:type="spellStart"/>
      <w:r w:rsidRPr="008724D7">
        <w:rPr>
          <w:b/>
          <w:bCs/>
          <w:lang w:val="en-GB"/>
        </w:rPr>
        <w:t>RenAIssance</w:t>
      </w:r>
      <w:proofErr w:type="spellEnd"/>
      <w:r w:rsidRPr="008724D7">
        <w:rPr>
          <w:b/>
          <w:bCs/>
          <w:lang w:val="en-GB"/>
        </w:rPr>
        <w:t xml:space="preserve"> Foundation</w:t>
      </w:r>
    </w:p>
    <w:p w14:paraId="5F437ED5" w14:textId="78A85560" w:rsidR="008724D7" w:rsidRPr="008724D7" w:rsidRDefault="008724D7" w:rsidP="008724D7">
      <w:pPr>
        <w:pStyle w:val="Header"/>
        <w:jc w:val="right"/>
        <w:rPr>
          <w:lang w:val="en-GB"/>
        </w:rPr>
      </w:pPr>
      <w:r>
        <w:rPr>
          <w:lang w:val="en-GB"/>
        </w:rPr>
        <w:t>c/o Pontifical Academy for Life</w:t>
      </w:r>
    </w:p>
    <w:p w14:paraId="03423867" w14:textId="1E7A6697" w:rsidR="008724D7" w:rsidRDefault="008724D7" w:rsidP="008724D7">
      <w:pPr>
        <w:spacing w:after="0" w:line="240" w:lineRule="auto"/>
        <w:ind w:firstLine="397"/>
        <w:jc w:val="right"/>
      </w:pPr>
      <w:r w:rsidRPr="008724D7">
        <w:t>Via della Conciliazione 1</w:t>
      </w:r>
    </w:p>
    <w:p w14:paraId="286E5632" w14:textId="05D97AA1" w:rsidR="005974CE" w:rsidRPr="008509D9" w:rsidRDefault="008724D7" w:rsidP="008724D7">
      <w:pPr>
        <w:spacing w:after="0" w:line="240" w:lineRule="auto"/>
        <w:ind w:firstLine="397"/>
        <w:jc w:val="right"/>
        <w:rPr>
          <w:rFonts w:ascii="Calibri" w:eastAsia="Times New Roman" w:hAnsi="Calibri" w:cs="Times New Roman"/>
          <w:color w:val="000000"/>
          <w:lang w:val="en-GB" w:eastAsia="it-IT"/>
        </w:rPr>
      </w:pPr>
      <w:r w:rsidRPr="008509D9">
        <w:rPr>
          <w:lang w:val="en-GB"/>
        </w:rPr>
        <w:t>00120 Città del Vaticano</w:t>
      </w:r>
    </w:p>
    <w:p w14:paraId="77373446" w14:textId="189670EE" w:rsidR="008724D7" w:rsidRDefault="008724D7" w:rsidP="005974CE">
      <w:pPr>
        <w:jc w:val="center"/>
        <w:rPr>
          <w:b/>
          <w:u w:val="single"/>
          <w:lang w:val="en-GB"/>
        </w:rPr>
      </w:pPr>
    </w:p>
    <w:p w14:paraId="5E770E16" w14:textId="77777777" w:rsidR="008509D9" w:rsidRPr="008509D9" w:rsidRDefault="008509D9" w:rsidP="005974CE">
      <w:pPr>
        <w:jc w:val="center"/>
        <w:rPr>
          <w:b/>
          <w:u w:val="single"/>
          <w:lang w:val="en-GB"/>
        </w:rPr>
      </w:pPr>
    </w:p>
    <w:p w14:paraId="15426942" w14:textId="147A7F3C" w:rsidR="008724D7" w:rsidRPr="008509D9" w:rsidRDefault="008509D9" w:rsidP="005974CE">
      <w:pPr>
        <w:jc w:val="center"/>
        <w:rPr>
          <w:b/>
          <w:u w:val="single"/>
          <w:lang w:val="en-GB"/>
        </w:rPr>
      </w:pPr>
      <w:r w:rsidRPr="008509D9">
        <w:rPr>
          <w:b/>
          <w:u w:val="single"/>
          <w:lang w:val="en-GB"/>
        </w:rPr>
        <w:t>Joining the Rome Call f</w:t>
      </w:r>
      <w:r>
        <w:rPr>
          <w:b/>
          <w:u w:val="single"/>
          <w:lang w:val="en-GB"/>
        </w:rPr>
        <w:t>or AI Ethics</w:t>
      </w:r>
    </w:p>
    <w:p w14:paraId="71B33621" w14:textId="17A10DAD" w:rsidR="008509D9" w:rsidRPr="008509D9" w:rsidRDefault="005974CE" w:rsidP="008509D9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Letter</w:t>
      </w:r>
      <w:proofErr w:type="spellEnd"/>
      <w:r>
        <w:rPr>
          <w:b/>
          <w:u w:val="single"/>
        </w:rPr>
        <w:t xml:space="preserve"> of </w:t>
      </w:r>
      <w:proofErr w:type="spellStart"/>
      <w:r>
        <w:rPr>
          <w:b/>
          <w:u w:val="single"/>
        </w:rPr>
        <w:t>Committment</w:t>
      </w:r>
      <w:proofErr w:type="spellEnd"/>
      <w:r w:rsidR="008509D9">
        <w:rPr>
          <w:b/>
          <w:u w:val="single"/>
        </w:rPr>
        <w:t xml:space="preserve"> (</w:t>
      </w:r>
      <w:proofErr w:type="spellStart"/>
      <w:r w:rsidR="008509D9" w:rsidRPr="008509D9">
        <w:rPr>
          <w:b/>
        </w:rPr>
        <w:t>Organizations</w:t>
      </w:r>
      <w:proofErr w:type="spellEnd"/>
      <w:r w:rsidR="008509D9">
        <w:rPr>
          <w:b/>
        </w:rPr>
        <w:t>)</w:t>
      </w:r>
    </w:p>
    <w:p w14:paraId="52840E59" w14:textId="77777777" w:rsidR="005974CE" w:rsidRDefault="005974CE" w:rsidP="005974CE">
      <w:pPr>
        <w:jc w:val="center"/>
        <w:rPr>
          <w:b/>
          <w:u w:val="single"/>
        </w:rPr>
      </w:pPr>
    </w:p>
    <w:tbl>
      <w:tblPr>
        <w:tblW w:w="492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8559"/>
        <w:gridCol w:w="11"/>
      </w:tblGrid>
      <w:tr w:rsidR="005974CE" w:rsidRPr="00F47F29" w14:paraId="11CA0B81" w14:textId="77777777" w:rsidTr="009667FE">
        <w:trPr>
          <w:trHeight w:val="4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F274D37" w14:textId="77777777" w:rsidR="005974CE" w:rsidRPr="00F47F29" w:rsidRDefault="005974CE" w:rsidP="009667F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Background</w:t>
            </w:r>
            <w:proofErr w:type="gramEnd"/>
          </w:p>
        </w:tc>
      </w:tr>
      <w:tr w:rsidR="005974CE" w:rsidRPr="008724D7" w14:paraId="645B6717" w14:textId="77777777" w:rsidTr="009667FE">
        <w:trPr>
          <w:trHeight w:val="462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80325" w14:textId="77777777" w:rsidR="005974CE" w:rsidRDefault="005974CE" w:rsidP="009667FE">
            <w:pPr>
              <w:rPr>
                <w:bCs/>
                <w:i/>
                <w:iCs/>
                <w:lang w:val="en-GB"/>
              </w:rPr>
            </w:pPr>
            <w:r w:rsidRPr="00A92DEA">
              <w:rPr>
                <w:bCs/>
                <w:i/>
                <w:iCs/>
                <w:lang w:val="en-GB"/>
              </w:rPr>
              <w:t>Please explain your organization’s previous experience in the field of AI Ethics</w:t>
            </w:r>
            <w:r>
              <w:rPr>
                <w:bCs/>
                <w:i/>
                <w:iCs/>
                <w:lang w:val="en-GB"/>
              </w:rPr>
              <w:t>. Please mention any relevant activities, actions, initiatives undertaken (</w:t>
            </w:r>
            <w:proofErr w:type="gramStart"/>
            <w:r>
              <w:rPr>
                <w:bCs/>
                <w:i/>
                <w:iCs/>
                <w:lang w:val="en-GB"/>
              </w:rPr>
              <w:t>e.g.</w:t>
            </w:r>
            <w:proofErr w:type="gramEnd"/>
            <w:r>
              <w:rPr>
                <w:bCs/>
                <w:i/>
                <w:iCs/>
                <w:lang w:val="en-GB"/>
              </w:rPr>
              <w:t xml:space="preserve"> events organised, paper published, results obtained, good practices realized, etc.) – </w:t>
            </w:r>
            <w:r w:rsidRPr="004D5E53">
              <w:rPr>
                <w:bCs/>
                <w:i/>
                <w:iCs/>
                <w:highlight w:val="yellow"/>
                <w:lang w:val="en-GB"/>
              </w:rPr>
              <w:t>Max 2000 characters</w:t>
            </w:r>
            <w:r>
              <w:rPr>
                <w:bCs/>
                <w:i/>
                <w:iCs/>
                <w:lang w:val="en-GB"/>
              </w:rPr>
              <w:t>.</w:t>
            </w:r>
          </w:p>
          <w:p w14:paraId="0D0D6D86" w14:textId="77777777" w:rsidR="005974CE" w:rsidRPr="00A92DEA" w:rsidRDefault="005974CE" w:rsidP="009667FE">
            <w:pPr>
              <w:rPr>
                <w:bCs/>
                <w:i/>
                <w:iCs/>
                <w:lang w:val="en-GB"/>
              </w:rPr>
            </w:pPr>
          </w:p>
          <w:p w14:paraId="572F614E" w14:textId="77777777" w:rsidR="005974CE" w:rsidRPr="00A92DEA" w:rsidRDefault="005974CE" w:rsidP="009667FE">
            <w:pPr>
              <w:rPr>
                <w:b/>
                <w:lang w:val="en-GB"/>
              </w:rPr>
            </w:pPr>
          </w:p>
          <w:p w14:paraId="4FB4CCF2" w14:textId="77777777" w:rsidR="005974CE" w:rsidRDefault="005974CE" w:rsidP="009667FE">
            <w:pPr>
              <w:rPr>
                <w:b/>
                <w:lang w:val="en-GB"/>
              </w:rPr>
            </w:pPr>
          </w:p>
          <w:p w14:paraId="6627310F" w14:textId="77777777" w:rsidR="005974CE" w:rsidRDefault="005974CE" w:rsidP="009667FE">
            <w:pPr>
              <w:rPr>
                <w:b/>
                <w:lang w:val="en-GB"/>
              </w:rPr>
            </w:pPr>
          </w:p>
          <w:p w14:paraId="089201CA" w14:textId="77777777" w:rsidR="005974CE" w:rsidRPr="00A92DEA" w:rsidRDefault="005974CE" w:rsidP="009667FE">
            <w:pPr>
              <w:rPr>
                <w:b/>
                <w:lang w:val="en-GB"/>
              </w:rPr>
            </w:pPr>
          </w:p>
        </w:tc>
      </w:tr>
      <w:tr w:rsidR="005974CE" w:rsidRPr="00F47F29" w14:paraId="7E558575" w14:textId="77777777" w:rsidTr="009667FE">
        <w:trPr>
          <w:trHeight w:val="2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8ECCDA" w14:textId="77777777" w:rsidR="005974CE" w:rsidRPr="00F47F29" w:rsidRDefault="005974CE" w:rsidP="009667FE">
            <w:pPr>
              <w:jc w:val="center"/>
            </w:pPr>
            <w:proofErr w:type="spellStart"/>
            <w:r>
              <w:rPr>
                <w:b/>
              </w:rPr>
              <w:t>Motivation</w:t>
            </w:r>
            <w:proofErr w:type="spellEnd"/>
          </w:p>
        </w:tc>
      </w:tr>
      <w:tr w:rsidR="005974CE" w:rsidRPr="008724D7" w14:paraId="436C1C41" w14:textId="77777777" w:rsidTr="009667FE">
        <w:trPr>
          <w:trHeight w:val="2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D789" w14:textId="72172002" w:rsidR="005974CE" w:rsidRPr="004D5E53" w:rsidRDefault="005974CE" w:rsidP="009667FE">
            <w:pPr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 xml:space="preserve">Please </w:t>
            </w:r>
            <w:r w:rsidRPr="004D5E53">
              <w:rPr>
                <w:bCs/>
                <w:i/>
                <w:iCs/>
                <w:lang w:val="en-GB"/>
              </w:rPr>
              <w:t>explain the reasons that led your organization to apply</w:t>
            </w:r>
            <w:r>
              <w:rPr>
                <w:bCs/>
                <w:i/>
                <w:iCs/>
                <w:lang w:val="en-GB"/>
              </w:rPr>
              <w:t xml:space="preserve">: why and how joining the Rome Call will add value to </w:t>
            </w:r>
            <w:r w:rsidR="00097697">
              <w:rPr>
                <w:bCs/>
                <w:i/>
                <w:iCs/>
                <w:lang w:val="en-GB"/>
              </w:rPr>
              <w:t xml:space="preserve">your </w:t>
            </w:r>
            <w:r>
              <w:rPr>
                <w:bCs/>
                <w:i/>
                <w:iCs/>
                <w:lang w:val="en-GB"/>
              </w:rPr>
              <w:t xml:space="preserve">mission? – </w:t>
            </w:r>
            <w:r w:rsidRPr="004D5E53">
              <w:rPr>
                <w:bCs/>
                <w:i/>
                <w:iCs/>
                <w:highlight w:val="yellow"/>
                <w:lang w:val="en-GB"/>
              </w:rPr>
              <w:t>Max 1000 characters</w:t>
            </w:r>
            <w:r>
              <w:rPr>
                <w:bCs/>
                <w:i/>
                <w:iCs/>
                <w:lang w:val="en-GB"/>
              </w:rPr>
              <w:t>.</w:t>
            </w:r>
          </w:p>
          <w:p w14:paraId="0C726A54" w14:textId="77777777" w:rsidR="005974CE" w:rsidRDefault="005974CE" w:rsidP="009667FE">
            <w:pPr>
              <w:rPr>
                <w:bCs/>
                <w:i/>
                <w:iCs/>
                <w:lang w:val="en-GB"/>
              </w:rPr>
            </w:pPr>
          </w:p>
          <w:p w14:paraId="1C65DDE7" w14:textId="77777777" w:rsidR="005974CE" w:rsidRDefault="005974CE" w:rsidP="009667FE">
            <w:pPr>
              <w:rPr>
                <w:bCs/>
                <w:i/>
                <w:iCs/>
                <w:lang w:val="en-GB"/>
              </w:rPr>
            </w:pPr>
          </w:p>
          <w:p w14:paraId="0AFEA20A" w14:textId="77777777" w:rsidR="005974CE" w:rsidRDefault="005974CE" w:rsidP="009667FE">
            <w:pPr>
              <w:rPr>
                <w:bCs/>
                <w:i/>
                <w:iCs/>
                <w:lang w:val="en-GB"/>
              </w:rPr>
            </w:pPr>
          </w:p>
          <w:p w14:paraId="659B192C" w14:textId="77777777" w:rsidR="005974CE" w:rsidRDefault="005974CE" w:rsidP="009667FE">
            <w:pPr>
              <w:rPr>
                <w:bCs/>
                <w:i/>
                <w:iCs/>
                <w:lang w:val="en-GB"/>
              </w:rPr>
            </w:pPr>
          </w:p>
          <w:p w14:paraId="0A218807" w14:textId="77777777" w:rsidR="005974CE" w:rsidRPr="004D5E53" w:rsidRDefault="005974CE" w:rsidP="009667FE">
            <w:pPr>
              <w:rPr>
                <w:bCs/>
                <w:i/>
                <w:iCs/>
                <w:lang w:val="en-GB"/>
              </w:rPr>
            </w:pPr>
          </w:p>
        </w:tc>
      </w:tr>
      <w:tr w:rsidR="005974CE" w:rsidRPr="00F47F29" w14:paraId="72D7B8F6" w14:textId="77777777" w:rsidTr="009667FE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84CDCB" w14:textId="77777777" w:rsidR="005974CE" w:rsidRDefault="005974CE" w:rsidP="009667FE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Committment</w:t>
            </w:r>
            <w:proofErr w:type="spellEnd"/>
          </w:p>
        </w:tc>
      </w:tr>
      <w:tr w:rsidR="005974CE" w:rsidRPr="004D5E53" w14:paraId="748B9E13" w14:textId="77777777" w:rsidTr="009667FE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BBDD" w14:textId="77777777" w:rsidR="005974CE" w:rsidRDefault="005974CE" w:rsidP="009667FE">
            <w:pPr>
              <w:rPr>
                <w:bCs/>
                <w:i/>
                <w:iCs/>
                <w:lang w:val="en-GB"/>
              </w:rPr>
            </w:pPr>
            <w:r w:rsidRPr="00F767EB">
              <w:rPr>
                <w:bCs/>
                <w:i/>
                <w:iCs/>
                <w:lang w:val="en-GB"/>
              </w:rPr>
              <w:t>Please describe the concrete commitments your organisation intends to make to support the implementation of the Rome Call for AI Ethics</w:t>
            </w:r>
            <w:r>
              <w:rPr>
                <w:bCs/>
                <w:i/>
                <w:iCs/>
                <w:lang w:val="en-GB"/>
              </w:rPr>
              <w:t>’</w:t>
            </w:r>
            <w:r w:rsidRPr="00F767EB">
              <w:rPr>
                <w:bCs/>
                <w:i/>
                <w:iCs/>
                <w:lang w:val="en-GB"/>
              </w:rPr>
              <w:t xml:space="preserve"> principles</w:t>
            </w:r>
            <w:r>
              <w:rPr>
                <w:bCs/>
                <w:i/>
                <w:iCs/>
                <w:lang w:val="en-GB"/>
              </w:rPr>
              <w:t xml:space="preserve">: </w:t>
            </w:r>
          </w:p>
          <w:p w14:paraId="1A36E8ED" w14:textId="77777777" w:rsidR="005974CE" w:rsidRDefault="005974CE" w:rsidP="005974CE">
            <w:pPr>
              <w:pStyle w:val="ListParagraph"/>
              <w:numPr>
                <w:ilvl w:val="0"/>
                <w:numId w:val="46"/>
              </w:numPr>
              <w:rPr>
                <w:bCs/>
                <w:i/>
                <w:iCs/>
                <w:lang w:val="en-GB"/>
              </w:rPr>
            </w:pPr>
            <w:r w:rsidRPr="00F767EB">
              <w:rPr>
                <w:bCs/>
                <w:i/>
                <w:iCs/>
                <w:lang w:val="en-GB"/>
              </w:rPr>
              <w:t>Transparency</w:t>
            </w:r>
          </w:p>
          <w:p w14:paraId="47928531" w14:textId="77777777" w:rsidR="005974CE" w:rsidRPr="00F767EB" w:rsidRDefault="005974CE" w:rsidP="005974CE">
            <w:pPr>
              <w:pStyle w:val="ListParagraph"/>
              <w:numPr>
                <w:ilvl w:val="0"/>
                <w:numId w:val="46"/>
              </w:numPr>
              <w:rPr>
                <w:bCs/>
                <w:i/>
                <w:iCs/>
                <w:lang w:val="en-GB"/>
              </w:rPr>
            </w:pPr>
            <w:r w:rsidRPr="00F767EB">
              <w:rPr>
                <w:bCs/>
                <w:i/>
                <w:iCs/>
                <w:lang w:val="en-GB"/>
              </w:rPr>
              <w:lastRenderedPageBreak/>
              <w:t>Inclusion</w:t>
            </w:r>
          </w:p>
          <w:p w14:paraId="5B0C9260" w14:textId="77777777" w:rsidR="005974CE" w:rsidRPr="00F767EB" w:rsidRDefault="005974CE" w:rsidP="005974CE">
            <w:pPr>
              <w:pStyle w:val="ListParagraph"/>
              <w:numPr>
                <w:ilvl w:val="0"/>
                <w:numId w:val="46"/>
              </w:numPr>
              <w:rPr>
                <w:bCs/>
                <w:i/>
                <w:iCs/>
                <w:lang w:val="en-GB"/>
              </w:rPr>
            </w:pPr>
            <w:r w:rsidRPr="00F767EB">
              <w:rPr>
                <w:bCs/>
                <w:i/>
                <w:iCs/>
                <w:lang w:val="en-GB"/>
              </w:rPr>
              <w:t>Responsibility</w:t>
            </w:r>
          </w:p>
          <w:p w14:paraId="0C584418" w14:textId="77777777" w:rsidR="005974CE" w:rsidRPr="00F767EB" w:rsidRDefault="005974CE" w:rsidP="005974CE">
            <w:pPr>
              <w:pStyle w:val="ListParagraph"/>
              <w:numPr>
                <w:ilvl w:val="0"/>
                <w:numId w:val="46"/>
              </w:numPr>
              <w:rPr>
                <w:bCs/>
                <w:i/>
                <w:iCs/>
                <w:lang w:val="en-GB"/>
              </w:rPr>
            </w:pPr>
            <w:r w:rsidRPr="00F767EB">
              <w:rPr>
                <w:bCs/>
                <w:i/>
                <w:iCs/>
                <w:lang w:val="en-GB"/>
              </w:rPr>
              <w:t>Impartiality</w:t>
            </w:r>
          </w:p>
          <w:p w14:paraId="313910AE" w14:textId="77777777" w:rsidR="005974CE" w:rsidRPr="00F767EB" w:rsidRDefault="005974CE" w:rsidP="005974CE">
            <w:pPr>
              <w:pStyle w:val="ListParagraph"/>
              <w:numPr>
                <w:ilvl w:val="0"/>
                <w:numId w:val="46"/>
              </w:numPr>
              <w:rPr>
                <w:bCs/>
                <w:i/>
                <w:iCs/>
                <w:lang w:val="en-GB"/>
              </w:rPr>
            </w:pPr>
            <w:r w:rsidRPr="00F767EB">
              <w:rPr>
                <w:bCs/>
                <w:i/>
                <w:iCs/>
                <w:lang w:val="en-GB"/>
              </w:rPr>
              <w:t>Reliability</w:t>
            </w:r>
          </w:p>
          <w:p w14:paraId="7541B362" w14:textId="77777777" w:rsidR="005974CE" w:rsidRPr="00F67781" w:rsidRDefault="005974CE" w:rsidP="005974CE">
            <w:pPr>
              <w:pStyle w:val="ListParagraph"/>
              <w:numPr>
                <w:ilvl w:val="0"/>
                <w:numId w:val="46"/>
              </w:numPr>
              <w:rPr>
                <w:bCs/>
                <w:i/>
                <w:iCs/>
                <w:lang w:val="en-GB"/>
              </w:rPr>
            </w:pPr>
            <w:r w:rsidRPr="00F767EB">
              <w:rPr>
                <w:bCs/>
                <w:i/>
                <w:iCs/>
                <w:lang w:val="en-GB"/>
              </w:rPr>
              <w:t>Security and privacy</w:t>
            </w:r>
          </w:p>
        </w:tc>
      </w:tr>
      <w:tr w:rsidR="005974CE" w:rsidRPr="008724D7" w14:paraId="406D8AA5" w14:textId="77777777" w:rsidTr="009667FE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C3943" w14:textId="77777777" w:rsidR="005974CE" w:rsidRPr="004208B6" w:rsidRDefault="005974CE" w:rsidP="009667FE">
            <w:pPr>
              <w:rPr>
                <w:bCs/>
                <w:lang w:val="en-GB"/>
              </w:rPr>
            </w:pPr>
            <w:r w:rsidRPr="004208B6">
              <w:rPr>
                <w:bCs/>
                <w:lang w:val="en-GB"/>
              </w:rPr>
              <w:lastRenderedPageBreak/>
              <w:t>To foster the implementation of the Rome Call for AI Ethics, my organization intends to:</w:t>
            </w:r>
          </w:p>
        </w:tc>
      </w:tr>
      <w:tr w:rsidR="005974CE" w:rsidRPr="008724D7" w14:paraId="594CA9D1" w14:textId="77777777" w:rsidTr="009667FE">
        <w:trPr>
          <w:gridAfter w:val="1"/>
          <w:wAfter w:w="5" w:type="pct"/>
          <w:trHeight w:val="453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6CA479" w14:textId="77777777" w:rsidR="005974CE" w:rsidRDefault="005974CE" w:rsidP="009667FE">
            <w:pPr>
              <w:spacing w:after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Committment</w:t>
            </w:r>
            <w:proofErr w:type="spellEnd"/>
            <w:r>
              <w:rPr>
                <w:b/>
                <w:bCs/>
              </w:rPr>
              <w:t xml:space="preserve"> 1</w:t>
            </w:r>
          </w:p>
          <w:p w14:paraId="73EE8933" w14:textId="77777777" w:rsidR="005974CE" w:rsidRPr="00F47F29" w:rsidRDefault="005974CE" w:rsidP="009667FE">
            <w:pPr>
              <w:spacing w:after="0"/>
              <w:jc w:val="both"/>
              <w:rPr>
                <w:b/>
              </w:rPr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2622A" w14:textId="77777777" w:rsidR="005974CE" w:rsidRPr="00F67781" w:rsidRDefault="005974CE" w:rsidP="009667FE">
            <w:pPr>
              <w:spacing w:after="0"/>
              <w:jc w:val="both"/>
              <w:rPr>
                <w:i/>
                <w:iCs/>
                <w:lang w:val="en-GB"/>
              </w:rPr>
            </w:pPr>
            <w:r w:rsidRPr="004208B6">
              <w:rPr>
                <w:i/>
                <w:iCs/>
                <w:lang w:val="en-GB"/>
              </w:rPr>
              <w:t xml:space="preserve">Describe </w:t>
            </w:r>
            <w:r>
              <w:rPr>
                <w:i/>
                <w:iCs/>
                <w:lang w:val="en-GB"/>
              </w:rPr>
              <w:t>one commitment for</w:t>
            </w:r>
            <w:r w:rsidRPr="004208B6">
              <w:rPr>
                <w:i/>
                <w:iCs/>
                <w:lang w:val="en-GB"/>
              </w:rPr>
              <w:t xml:space="preserve"> each row. Where possible,</w:t>
            </w:r>
            <w:r>
              <w:rPr>
                <w:i/>
                <w:iCs/>
                <w:lang w:val="en-GB"/>
              </w:rPr>
              <w:t xml:space="preserve"> please</w:t>
            </w:r>
            <w:r w:rsidRPr="004208B6">
              <w:rPr>
                <w:i/>
                <w:iCs/>
                <w:lang w:val="en-GB"/>
              </w:rPr>
              <w:t xml:space="preserve"> include a timing for reaching </w:t>
            </w:r>
            <w:r>
              <w:rPr>
                <w:i/>
                <w:iCs/>
                <w:lang w:val="en-GB"/>
              </w:rPr>
              <w:t>it</w:t>
            </w:r>
            <w:r w:rsidRPr="004208B6">
              <w:rPr>
                <w:i/>
                <w:iCs/>
                <w:lang w:val="en-GB"/>
              </w:rPr>
              <w:t>.</w:t>
            </w:r>
          </w:p>
        </w:tc>
      </w:tr>
      <w:tr w:rsidR="005974CE" w:rsidRPr="00F47F29" w14:paraId="5613542F" w14:textId="77777777" w:rsidTr="009667FE">
        <w:trPr>
          <w:gridAfter w:val="1"/>
          <w:wAfter w:w="5" w:type="pct"/>
          <w:trHeight w:val="300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1B987B" w14:textId="77777777" w:rsidR="005974CE" w:rsidRDefault="005974CE" w:rsidP="009667FE">
            <w:pPr>
              <w:spacing w:after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Committment</w:t>
            </w:r>
            <w:proofErr w:type="spellEnd"/>
            <w:r>
              <w:rPr>
                <w:b/>
                <w:bCs/>
              </w:rPr>
              <w:t xml:space="preserve"> 2</w:t>
            </w:r>
          </w:p>
          <w:p w14:paraId="56B5938E" w14:textId="77777777" w:rsidR="005974CE" w:rsidRDefault="005974CE" w:rsidP="009667FE">
            <w:pPr>
              <w:spacing w:after="0"/>
              <w:jc w:val="both"/>
              <w:rPr>
                <w:b/>
              </w:rPr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A8595" w14:textId="77777777" w:rsidR="005974CE" w:rsidRPr="00F47F29" w:rsidRDefault="005974CE" w:rsidP="009667FE">
            <w:pPr>
              <w:spacing w:after="0"/>
              <w:jc w:val="both"/>
            </w:pPr>
          </w:p>
        </w:tc>
      </w:tr>
      <w:tr w:rsidR="005974CE" w:rsidRPr="00F67781" w14:paraId="10945F8C" w14:textId="77777777" w:rsidTr="009667FE">
        <w:trPr>
          <w:gridAfter w:val="1"/>
          <w:wAfter w:w="5" w:type="pct"/>
          <w:trHeight w:val="300"/>
          <w:jc w:val="center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916B9C" w14:textId="77777777" w:rsidR="005974CE" w:rsidRPr="00F767EB" w:rsidRDefault="005974CE" w:rsidP="009667FE">
            <w:pPr>
              <w:spacing w:after="0"/>
              <w:jc w:val="both"/>
              <w:rPr>
                <w:b/>
                <w:bCs/>
                <w:lang w:val="en-GB"/>
              </w:rPr>
            </w:pPr>
            <w:proofErr w:type="spellStart"/>
            <w:r w:rsidRPr="00F767EB">
              <w:rPr>
                <w:b/>
                <w:bCs/>
                <w:lang w:val="en-GB"/>
              </w:rPr>
              <w:t>Committment</w:t>
            </w:r>
            <w:proofErr w:type="spellEnd"/>
            <w:r w:rsidRPr="00F767EB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X</w:t>
            </w:r>
            <w:r w:rsidRPr="00F767EB">
              <w:rPr>
                <w:b/>
                <w:bCs/>
                <w:lang w:val="en-GB"/>
              </w:rPr>
              <w:t xml:space="preserve"> </w:t>
            </w:r>
          </w:p>
          <w:p w14:paraId="6BDA2606" w14:textId="77777777" w:rsidR="005974CE" w:rsidRPr="00F767EB" w:rsidRDefault="005974CE" w:rsidP="009667FE">
            <w:pPr>
              <w:spacing w:after="0"/>
              <w:jc w:val="both"/>
              <w:rPr>
                <w:b/>
                <w:lang w:val="en-GB"/>
              </w:rPr>
            </w:pP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192AA" w14:textId="77777777" w:rsidR="005974CE" w:rsidRPr="00F67781" w:rsidRDefault="005974CE" w:rsidP="009667FE">
            <w:pPr>
              <w:spacing w:after="0"/>
              <w:jc w:val="both"/>
              <w:rPr>
                <w:lang w:val="en-GB"/>
              </w:rPr>
            </w:pPr>
          </w:p>
        </w:tc>
      </w:tr>
      <w:tr w:rsidR="005974CE" w:rsidRPr="008724D7" w14:paraId="68B9C028" w14:textId="77777777" w:rsidTr="009667FE">
        <w:trPr>
          <w:gridAfter w:val="1"/>
          <w:wAfter w:w="5" w:type="pct"/>
          <w:trHeight w:val="300"/>
          <w:jc w:val="center"/>
        </w:trPr>
        <w:tc>
          <w:tcPr>
            <w:tcW w:w="4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44E5" w14:textId="77777777" w:rsidR="005974CE" w:rsidRPr="00F67781" w:rsidRDefault="005974CE" w:rsidP="009667FE">
            <w:pPr>
              <w:spacing w:after="0"/>
              <w:jc w:val="both"/>
              <w:rPr>
                <w:i/>
                <w:iCs/>
                <w:lang w:val="en-GB"/>
              </w:rPr>
            </w:pPr>
            <w:r w:rsidRPr="00F67781">
              <w:rPr>
                <w:i/>
                <w:iCs/>
                <w:lang w:val="en-GB"/>
              </w:rPr>
              <w:t>Please add other rows as required</w:t>
            </w:r>
          </w:p>
        </w:tc>
      </w:tr>
      <w:tr w:rsidR="005974CE" w:rsidRPr="00F47F29" w14:paraId="5F132733" w14:textId="77777777" w:rsidTr="009667FE">
        <w:trPr>
          <w:trHeight w:val="30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0DBCDC" w14:textId="77777777" w:rsidR="005974CE" w:rsidRDefault="005974CE" w:rsidP="009667FE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Closing </w:t>
            </w:r>
            <w:proofErr w:type="spellStart"/>
            <w:r>
              <w:rPr>
                <w:b/>
              </w:rPr>
              <w:t>remarks</w:t>
            </w:r>
            <w:proofErr w:type="spellEnd"/>
          </w:p>
        </w:tc>
      </w:tr>
      <w:tr w:rsidR="005974CE" w:rsidRPr="008724D7" w14:paraId="1CB001FA" w14:textId="77777777" w:rsidTr="009667FE">
        <w:trPr>
          <w:gridAfter w:val="1"/>
          <w:wAfter w:w="5" w:type="pct"/>
          <w:trHeight w:val="300"/>
          <w:jc w:val="center"/>
        </w:trPr>
        <w:tc>
          <w:tcPr>
            <w:tcW w:w="4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C337" w14:textId="20AF447A" w:rsidR="005974CE" w:rsidRDefault="005974CE" w:rsidP="009667FE">
            <w:pPr>
              <w:spacing w:after="0"/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 xml:space="preserve">Please add your closing remarks – </w:t>
            </w:r>
            <w:r w:rsidRPr="004208B6">
              <w:rPr>
                <w:i/>
                <w:iCs/>
                <w:highlight w:val="yellow"/>
                <w:lang w:val="en-GB"/>
              </w:rPr>
              <w:t>Max 500 characters</w:t>
            </w:r>
          </w:p>
          <w:p w14:paraId="62F50033" w14:textId="77777777" w:rsidR="005974CE" w:rsidRDefault="005974CE" w:rsidP="009667FE">
            <w:pPr>
              <w:spacing w:after="0"/>
              <w:jc w:val="both"/>
              <w:rPr>
                <w:i/>
                <w:iCs/>
                <w:lang w:val="en-GB"/>
              </w:rPr>
            </w:pPr>
          </w:p>
          <w:p w14:paraId="6C15A208" w14:textId="77777777" w:rsidR="005974CE" w:rsidRDefault="005974CE" w:rsidP="009667FE">
            <w:pPr>
              <w:spacing w:after="0"/>
              <w:jc w:val="both"/>
              <w:rPr>
                <w:i/>
                <w:iCs/>
                <w:lang w:val="en-GB"/>
              </w:rPr>
            </w:pPr>
          </w:p>
          <w:p w14:paraId="14F5F044" w14:textId="77777777" w:rsidR="005974CE" w:rsidRDefault="005974CE" w:rsidP="009667FE">
            <w:pPr>
              <w:spacing w:after="0"/>
              <w:jc w:val="both"/>
              <w:rPr>
                <w:i/>
                <w:iCs/>
                <w:lang w:val="en-GB"/>
              </w:rPr>
            </w:pPr>
          </w:p>
          <w:p w14:paraId="3A0F0EC9" w14:textId="77777777" w:rsidR="005974CE" w:rsidRDefault="005974CE" w:rsidP="009667FE">
            <w:pPr>
              <w:spacing w:after="0"/>
              <w:jc w:val="both"/>
              <w:rPr>
                <w:i/>
                <w:iCs/>
                <w:lang w:val="en-GB"/>
              </w:rPr>
            </w:pPr>
          </w:p>
          <w:p w14:paraId="6EB703B1" w14:textId="77777777" w:rsidR="005974CE" w:rsidRDefault="005974CE" w:rsidP="009667FE">
            <w:pPr>
              <w:spacing w:after="0"/>
              <w:jc w:val="both"/>
              <w:rPr>
                <w:i/>
                <w:iCs/>
                <w:lang w:val="en-GB"/>
              </w:rPr>
            </w:pPr>
          </w:p>
          <w:p w14:paraId="7E1592DC" w14:textId="77777777" w:rsidR="005974CE" w:rsidRPr="00F67781" w:rsidRDefault="005974CE" w:rsidP="009667FE">
            <w:pPr>
              <w:spacing w:after="0"/>
              <w:jc w:val="both"/>
              <w:rPr>
                <w:i/>
                <w:iCs/>
                <w:lang w:val="en-GB"/>
              </w:rPr>
            </w:pPr>
          </w:p>
        </w:tc>
      </w:tr>
    </w:tbl>
    <w:p w14:paraId="274897A2" w14:textId="77777777" w:rsidR="005974CE" w:rsidRDefault="005974CE" w:rsidP="005974CE">
      <w:pPr>
        <w:jc w:val="both"/>
        <w:rPr>
          <w:lang w:val="en-GB"/>
        </w:rPr>
      </w:pPr>
    </w:p>
    <w:p w14:paraId="26EDE417" w14:textId="77777777" w:rsidR="005974CE" w:rsidRDefault="005974CE" w:rsidP="005974CE">
      <w:pPr>
        <w:jc w:val="both"/>
        <w:rPr>
          <w:lang w:val="en-GB"/>
        </w:rPr>
      </w:pPr>
    </w:p>
    <w:p w14:paraId="0F540FB7" w14:textId="77777777" w:rsidR="005974CE" w:rsidRDefault="005974CE" w:rsidP="005974CE">
      <w:pPr>
        <w:jc w:val="both"/>
        <w:rPr>
          <w:lang w:val="en-GB"/>
        </w:rPr>
      </w:pPr>
    </w:p>
    <w:p w14:paraId="26EB8C4A" w14:textId="77777777" w:rsidR="005974CE" w:rsidRDefault="005974CE" w:rsidP="005974CE">
      <w:pPr>
        <w:jc w:val="right"/>
        <w:rPr>
          <w:lang w:val="en-GB"/>
        </w:rPr>
      </w:pPr>
      <w:r>
        <w:rPr>
          <w:lang w:val="en-GB"/>
        </w:rPr>
        <w:t>Sincerely,</w:t>
      </w:r>
    </w:p>
    <w:p w14:paraId="3571BE30" w14:textId="77777777" w:rsidR="005974CE" w:rsidRDefault="005974CE" w:rsidP="005974CE">
      <w:pPr>
        <w:jc w:val="right"/>
        <w:rPr>
          <w:lang w:val="en-GB"/>
        </w:rPr>
      </w:pPr>
      <w:r>
        <w:rPr>
          <w:lang w:val="en-GB"/>
        </w:rPr>
        <w:t>Please add the signature here: ____________________</w:t>
      </w:r>
    </w:p>
    <w:p w14:paraId="6799FFF7" w14:textId="77777777" w:rsidR="005974CE" w:rsidRDefault="005974CE" w:rsidP="005974CE">
      <w:pPr>
        <w:jc w:val="right"/>
        <w:rPr>
          <w:lang w:val="en-GB"/>
        </w:rPr>
      </w:pPr>
      <w:r>
        <w:rPr>
          <w:lang w:val="en-GB"/>
        </w:rPr>
        <w:t>Role within the organization: _____________________</w:t>
      </w:r>
    </w:p>
    <w:p w14:paraId="19FDA057" w14:textId="77777777" w:rsidR="005974CE" w:rsidRDefault="005974CE" w:rsidP="005974CE">
      <w:pPr>
        <w:jc w:val="right"/>
        <w:rPr>
          <w:lang w:val="en-GB"/>
        </w:rPr>
      </w:pPr>
      <w:r>
        <w:rPr>
          <w:lang w:val="en-GB"/>
        </w:rPr>
        <w:t>Date/place: _____________________</w:t>
      </w:r>
    </w:p>
    <w:p w14:paraId="56D5F0B2" w14:textId="77777777" w:rsidR="00A267FF" w:rsidRPr="005974CE" w:rsidRDefault="00A267FF" w:rsidP="0066794B">
      <w:pPr>
        <w:rPr>
          <w:lang w:val="en-GB"/>
        </w:rPr>
      </w:pPr>
    </w:p>
    <w:sectPr w:rsidR="00A267FF" w:rsidRPr="005974CE">
      <w:headerReference w:type="default" r:id="rId8"/>
      <w:footerReference w:type="default" r:id="rId9"/>
      <w:pgSz w:w="12240" w:h="15840"/>
      <w:pgMar w:top="108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15BE" w14:textId="77777777" w:rsidR="00A0597F" w:rsidRDefault="00A0597F">
      <w:pPr>
        <w:spacing w:after="0" w:line="240" w:lineRule="auto"/>
      </w:pPr>
      <w:r>
        <w:separator/>
      </w:r>
    </w:p>
  </w:endnote>
  <w:endnote w:type="continuationSeparator" w:id="0">
    <w:p w14:paraId="45B57737" w14:textId="77777777" w:rsidR="00A0597F" w:rsidRDefault="00A0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E8AB" w14:textId="28D333F4" w:rsidR="002A792A" w:rsidRDefault="002A792A" w:rsidP="008146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CD420" w14:textId="77777777" w:rsidR="00A0597F" w:rsidRDefault="00A0597F">
      <w:pPr>
        <w:spacing w:after="0" w:line="240" w:lineRule="auto"/>
      </w:pPr>
      <w:r>
        <w:separator/>
      </w:r>
    </w:p>
  </w:footnote>
  <w:footnote w:type="continuationSeparator" w:id="0">
    <w:p w14:paraId="34BCF602" w14:textId="77777777" w:rsidR="00A0597F" w:rsidRDefault="00A05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4BC12" w14:textId="77777777" w:rsidR="008724D7" w:rsidRDefault="008724D7" w:rsidP="0081460F">
    <w:pPr>
      <w:pStyle w:val="Header"/>
      <w:jc w:val="center"/>
      <w:rPr>
        <w:b/>
        <w:bCs/>
        <w:noProof/>
        <w:lang w:val="en-GB"/>
      </w:rPr>
    </w:pPr>
  </w:p>
  <w:p w14:paraId="34BE94CB" w14:textId="758F469C" w:rsidR="0081460F" w:rsidRPr="00DA06F9" w:rsidRDefault="008724D7" w:rsidP="0081460F">
    <w:pPr>
      <w:pStyle w:val="Header"/>
      <w:jc w:val="center"/>
      <w:rPr>
        <w:b/>
        <w:bCs/>
        <w:noProof/>
        <w:sz w:val="28"/>
        <w:szCs w:val="28"/>
        <w:u w:val="single"/>
        <w:lang w:val="en-GB"/>
      </w:rPr>
    </w:pPr>
    <w:r w:rsidRPr="00DA06F9">
      <w:rPr>
        <w:b/>
        <w:bCs/>
        <w:noProof/>
        <w:sz w:val="28"/>
        <w:szCs w:val="28"/>
        <w:u w:val="single"/>
        <w:lang w:val="en-GB"/>
      </w:rPr>
      <w:t>[TO BE PUT ON LETTERHEAD]</w:t>
    </w:r>
  </w:p>
  <w:p w14:paraId="009A7A06" w14:textId="4147FB2A" w:rsidR="008724D7" w:rsidRDefault="008724D7" w:rsidP="008724D7">
    <w:pPr>
      <w:pStyle w:val="Header"/>
      <w:rPr>
        <w:b/>
        <w:bCs/>
        <w:noProof/>
        <w:lang w:val="en-GB"/>
      </w:rPr>
    </w:pPr>
  </w:p>
  <w:p w14:paraId="017B62F0" w14:textId="77777777" w:rsidR="008724D7" w:rsidRPr="008724D7" w:rsidRDefault="008724D7" w:rsidP="0081460F">
    <w:pPr>
      <w:pStyle w:val="Header"/>
      <w:jc w:val="center"/>
      <w:rPr>
        <w:b/>
        <w:bCs/>
        <w:noProof/>
        <w:lang w:val="en-GB"/>
      </w:rPr>
    </w:pPr>
  </w:p>
  <w:p w14:paraId="414723AE" w14:textId="2560995C" w:rsidR="008724D7" w:rsidRPr="008724D7" w:rsidRDefault="008724D7" w:rsidP="0081460F">
    <w:pPr>
      <w:pStyle w:val="Header"/>
      <w:jc w:val="center"/>
      <w:rPr>
        <w:noProof/>
        <w:lang w:val="en-GB"/>
      </w:rPr>
    </w:pPr>
  </w:p>
  <w:p w14:paraId="6149560E" w14:textId="77777777" w:rsidR="005974CE" w:rsidRPr="008724D7" w:rsidRDefault="005974C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6EB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3EB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0A5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527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AED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C4E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C2F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8E10E"/>
    <w:lvl w:ilvl="0">
      <w:start w:val="1"/>
      <w:numFmt w:val="bullet"/>
      <w:lvlText w:val="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3C887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322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B45CC"/>
    <w:multiLevelType w:val="hybridMultilevel"/>
    <w:tmpl w:val="AB28CA54"/>
    <w:lvl w:ilvl="0" w:tplc="F32219A8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8943F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01257"/>
    <w:multiLevelType w:val="hybridMultilevel"/>
    <w:tmpl w:val="ADD8B8E4"/>
    <w:lvl w:ilvl="0" w:tplc="DC08C406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E06B08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23DEF"/>
    <w:multiLevelType w:val="hybridMultilevel"/>
    <w:tmpl w:val="CBFE5ECE"/>
    <w:lvl w:ilvl="0" w:tplc="D4D6CAD4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65E99"/>
    <w:multiLevelType w:val="hybridMultilevel"/>
    <w:tmpl w:val="39BEA392"/>
    <w:lvl w:ilvl="0" w:tplc="DCBC9E3A">
      <w:start w:val="1"/>
      <w:numFmt w:val="bullet"/>
      <w:lvlText w:val="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4012E"/>
    <w:multiLevelType w:val="hybridMultilevel"/>
    <w:tmpl w:val="BC1C06D0"/>
    <w:lvl w:ilvl="0" w:tplc="92DC77B4">
      <w:start w:val="1"/>
      <w:numFmt w:val="bullet"/>
      <w:pStyle w:val="ListBullet2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8DBB7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62142"/>
    <w:multiLevelType w:val="hybridMultilevel"/>
    <w:tmpl w:val="0720A880"/>
    <w:lvl w:ilvl="0" w:tplc="C008A240">
      <w:start w:val="1"/>
      <w:numFmt w:val="bullet"/>
      <w:pStyle w:val="HighRisk"/>
      <w:lvlText w:val=""/>
      <w:lvlJc w:val="left"/>
      <w:pPr>
        <w:ind w:left="360" w:hanging="360"/>
      </w:pPr>
      <w:rPr>
        <w:rFonts w:ascii="Wingdings 2" w:hAnsi="Wingdings 2" w:hint="default"/>
        <w:color w:val="E06B08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404DB"/>
    <w:multiLevelType w:val="hybridMultilevel"/>
    <w:tmpl w:val="F8CC5F26"/>
    <w:lvl w:ilvl="0" w:tplc="EDDA852A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DF101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523DD"/>
    <w:multiLevelType w:val="hybridMultilevel"/>
    <w:tmpl w:val="FEE06C24"/>
    <w:lvl w:ilvl="0" w:tplc="3D6A855A">
      <w:start w:val="1"/>
      <w:numFmt w:val="bullet"/>
      <w:lvlText w:val="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F3697"/>
    <w:multiLevelType w:val="hybridMultilevel"/>
    <w:tmpl w:val="96363118"/>
    <w:lvl w:ilvl="0" w:tplc="BCD6038E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0BB44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775D7"/>
    <w:multiLevelType w:val="hybridMultilevel"/>
    <w:tmpl w:val="C7185C2C"/>
    <w:lvl w:ilvl="0" w:tplc="D2187D1A">
      <w:start w:val="1"/>
      <w:numFmt w:val="bullet"/>
      <w:pStyle w:val="AtRisk"/>
      <w:lvlText w:val=""/>
      <w:lvlJc w:val="left"/>
      <w:pPr>
        <w:ind w:left="360" w:hanging="360"/>
      </w:pPr>
      <w:rPr>
        <w:rFonts w:ascii="Wingdings 2" w:hAnsi="Wingdings 2" w:hint="default"/>
        <w:color w:val="D59811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33639"/>
    <w:multiLevelType w:val="hybridMultilevel"/>
    <w:tmpl w:val="AECA2F36"/>
    <w:lvl w:ilvl="0" w:tplc="EA3A5D9E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D59811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54C92"/>
    <w:multiLevelType w:val="hybridMultilevel"/>
    <w:tmpl w:val="5BCC1D3A"/>
    <w:lvl w:ilvl="0" w:tplc="08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22" w15:restartNumberingAfterBreak="0">
    <w:nsid w:val="59880125"/>
    <w:multiLevelType w:val="hybridMultilevel"/>
    <w:tmpl w:val="43C2DD98"/>
    <w:lvl w:ilvl="0" w:tplc="058AFE10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3" w15:restartNumberingAfterBreak="0">
    <w:nsid w:val="5BB02CDE"/>
    <w:multiLevelType w:val="hybridMultilevel"/>
    <w:tmpl w:val="E3AE098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C21D5A"/>
    <w:multiLevelType w:val="hybridMultilevel"/>
    <w:tmpl w:val="D3C019A2"/>
    <w:lvl w:ilvl="0" w:tplc="78D294C6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F24F4F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E25B1E"/>
    <w:multiLevelType w:val="hybridMultilevel"/>
    <w:tmpl w:val="0F6E6DD4"/>
    <w:lvl w:ilvl="0" w:tplc="1D324F7E">
      <w:start w:val="1"/>
      <w:numFmt w:val="bullet"/>
      <w:pStyle w:val="OffTrack"/>
      <w:lvlText w:val=""/>
      <w:lvlJc w:val="left"/>
      <w:pPr>
        <w:ind w:left="360" w:hanging="360"/>
      </w:pPr>
      <w:rPr>
        <w:rFonts w:ascii="Wingdings 2" w:hAnsi="Wingdings 2" w:hint="default"/>
        <w:color w:val="DF101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83861"/>
    <w:multiLevelType w:val="hybridMultilevel"/>
    <w:tmpl w:val="5126AF46"/>
    <w:lvl w:ilvl="0" w:tplc="0FC450AC">
      <w:start w:val="1"/>
      <w:numFmt w:val="bullet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669748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669748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11094"/>
    <w:multiLevelType w:val="hybridMultilevel"/>
    <w:tmpl w:val="786434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342752">
    <w:abstractNumId w:val="7"/>
  </w:num>
  <w:num w:numId="2" w16cid:durableId="1330059710">
    <w:abstractNumId w:val="7"/>
    <w:lvlOverride w:ilvl="0">
      <w:startOverride w:val="1"/>
    </w:lvlOverride>
  </w:num>
  <w:num w:numId="3" w16cid:durableId="1643147457">
    <w:abstractNumId w:val="7"/>
    <w:lvlOverride w:ilvl="0">
      <w:startOverride w:val="1"/>
    </w:lvlOverride>
  </w:num>
  <w:num w:numId="4" w16cid:durableId="811407827">
    <w:abstractNumId w:val="17"/>
  </w:num>
  <w:num w:numId="5" w16cid:durableId="1182084182">
    <w:abstractNumId w:val="7"/>
    <w:lvlOverride w:ilvl="0">
      <w:startOverride w:val="1"/>
    </w:lvlOverride>
  </w:num>
  <w:num w:numId="6" w16cid:durableId="1404599069">
    <w:abstractNumId w:val="7"/>
    <w:lvlOverride w:ilvl="0">
      <w:startOverride w:val="1"/>
    </w:lvlOverride>
  </w:num>
  <w:num w:numId="7" w16cid:durableId="1299258381">
    <w:abstractNumId w:val="14"/>
  </w:num>
  <w:num w:numId="8" w16cid:durableId="2070179958">
    <w:abstractNumId w:val="18"/>
  </w:num>
  <w:num w:numId="9" w16cid:durableId="156072763">
    <w:abstractNumId w:val="10"/>
  </w:num>
  <w:num w:numId="10" w16cid:durableId="1084717550">
    <w:abstractNumId w:val="24"/>
  </w:num>
  <w:num w:numId="11" w16cid:durableId="1582834472">
    <w:abstractNumId w:val="27"/>
  </w:num>
  <w:num w:numId="12" w16cid:durableId="94254646">
    <w:abstractNumId w:val="27"/>
    <w:lvlOverride w:ilvl="0">
      <w:startOverride w:val="1"/>
    </w:lvlOverride>
  </w:num>
  <w:num w:numId="13" w16cid:durableId="16471257">
    <w:abstractNumId w:val="13"/>
  </w:num>
  <w:num w:numId="14" w16cid:durableId="1969427863">
    <w:abstractNumId w:val="13"/>
    <w:lvlOverride w:ilvl="0">
      <w:startOverride w:val="1"/>
    </w:lvlOverride>
  </w:num>
  <w:num w:numId="15" w16cid:durableId="62410601">
    <w:abstractNumId w:val="15"/>
  </w:num>
  <w:num w:numId="16" w16cid:durableId="1930120686">
    <w:abstractNumId w:val="15"/>
    <w:lvlOverride w:ilvl="0">
      <w:startOverride w:val="1"/>
    </w:lvlOverride>
  </w:num>
  <w:num w:numId="17" w16cid:durableId="933628166">
    <w:abstractNumId w:val="25"/>
  </w:num>
  <w:num w:numId="18" w16cid:durableId="650795108">
    <w:abstractNumId w:val="25"/>
    <w:lvlOverride w:ilvl="0">
      <w:startOverride w:val="1"/>
    </w:lvlOverride>
  </w:num>
  <w:num w:numId="19" w16cid:durableId="617489467">
    <w:abstractNumId w:val="27"/>
  </w:num>
  <w:num w:numId="20" w16cid:durableId="774906781">
    <w:abstractNumId w:val="27"/>
  </w:num>
  <w:num w:numId="21" w16cid:durableId="1817409394">
    <w:abstractNumId w:val="14"/>
    <w:lvlOverride w:ilvl="0">
      <w:startOverride w:val="1"/>
    </w:lvlOverride>
  </w:num>
  <w:num w:numId="22" w16cid:durableId="962999527">
    <w:abstractNumId w:val="14"/>
    <w:lvlOverride w:ilvl="0">
      <w:startOverride w:val="1"/>
    </w:lvlOverride>
  </w:num>
  <w:num w:numId="23" w16cid:durableId="345375473">
    <w:abstractNumId w:val="27"/>
    <w:lvlOverride w:ilvl="0">
      <w:startOverride w:val="1"/>
    </w:lvlOverride>
  </w:num>
  <w:num w:numId="24" w16cid:durableId="1120147836">
    <w:abstractNumId w:val="19"/>
  </w:num>
  <w:num w:numId="25" w16cid:durableId="1651713670">
    <w:abstractNumId w:val="15"/>
    <w:lvlOverride w:ilvl="0">
      <w:startOverride w:val="1"/>
    </w:lvlOverride>
  </w:num>
  <w:num w:numId="26" w16cid:durableId="1939173678">
    <w:abstractNumId w:val="9"/>
  </w:num>
  <w:num w:numId="27" w16cid:durableId="867714688">
    <w:abstractNumId w:val="6"/>
  </w:num>
  <w:num w:numId="28" w16cid:durableId="1089043860">
    <w:abstractNumId w:val="5"/>
  </w:num>
  <w:num w:numId="29" w16cid:durableId="1155682900">
    <w:abstractNumId w:val="4"/>
  </w:num>
  <w:num w:numId="30" w16cid:durableId="2091849381">
    <w:abstractNumId w:val="8"/>
  </w:num>
  <w:num w:numId="31" w16cid:durableId="232662212">
    <w:abstractNumId w:val="3"/>
  </w:num>
  <w:num w:numId="32" w16cid:durableId="1959290778">
    <w:abstractNumId w:val="2"/>
  </w:num>
  <w:num w:numId="33" w16cid:durableId="1511947347">
    <w:abstractNumId w:val="1"/>
  </w:num>
  <w:num w:numId="34" w16cid:durableId="551841850">
    <w:abstractNumId w:val="0"/>
  </w:num>
  <w:num w:numId="35" w16cid:durableId="1153250994">
    <w:abstractNumId w:val="26"/>
  </w:num>
  <w:num w:numId="36" w16cid:durableId="1965772303">
    <w:abstractNumId w:val="20"/>
  </w:num>
  <w:num w:numId="37" w16cid:durableId="1273047780">
    <w:abstractNumId w:val="11"/>
  </w:num>
  <w:num w:numId="38" w16cid:durableId="763304712">
    <w:abstractNumId w:val="16"/>
  </w:num>
  <w:num w:numId="39" w16cid:durableId="907151466">
    <w:abstractNumId w:val="23"/>
  </w:num>
  <w:num w:numId="40" w16cid:durableId="713888969">
    <w:abstractNumId w:val="19"/>
  </w:num>
  <w:num w:numId="41" w16cid:durableId="1223980360">
    <w:abstractNumId w:val="19"/>
  </w:num>
  <w:num w:numId="42" w16cid:durableId="847254607">
    <w:abstractNumId w:val="28"/>
  </w:num>
  <w:num w:numId="43" w16cid:durableId="329673695">
    <w:abstractNumId w:val="12"/>
  </w:num>
  <w:num w:numId="44" w16cid:durableId="533154816">
    <w:abstractNumId w:val="21"/>
  </w:num>
  <w:num w:numId="45" w16cid:durableId="837888439">
    <w:abstractNumId w:val="19"/>
  </w:num>
  <w:num w:numId="46" w16cid:durableId="21311961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DB"/>
    <w:rsid w:val="00004A0B"/>
    <w:rsid w:val="00020242"/>
    <w:rsid w:val="000303C2"/>
    <w:rsid w:val="00071A33"/>
    <w:rsid w:val="0008087C"/>
    <w:rsid w:val="000817F3"/>
    <w:rsid w:val="00097697"/>
    <w:rsid w:val="000A0F81"/>
    <w:rsid w:val="000A696F"/>
    <w:rsid w:val="00102801"/>
    <w:rsid w:val="001E35FF"/>
    <w:rsid w:val="00270751"/>
    <w:rsid w:val="00292B78"/>
    <w:rsid w:val="002A792A"/>
    <w:rsid w:val="002D372C"/>
    <w:rsid w:val="00327954"/>
    <w:rsid w:val="003323E9"/>
    <w:rsid w:val="003638E9"/>
    <w:rsid w:val="00387081"/>
    <w:rsid w:val="003C6751"/>
    <w:rsid w:val="003E4639"/>
    <w:rsid w:val="00407C63"/>
    <w:rsid w:val="004223A9"/>
    <w:rsid w:val="00436BB5"/>
    <w:rsid w:val="004548D6"/>
    <w:rsid w:val="00491553"/>
    <w:rsid w:val="004B5EAA"/>
    <w:rsid w:val="004B61BC"/>
    <w:rsid w:val="004C0F65"/>
    <w:rsid w:val="004D60D7"/>
    <w:rsid w:val="004E2714"/>
    <w:rsid w:val="005530DB"/>
    <w:rsid w:val="005974CE"/>
    <w:rsid w:val="005B653B"/>
    <w:rsid w:val="005C17AF"/>
    <w:rsid w:val="005F6ACD"/>
    <w:rsid w:val="006205F4"/>
    <w:rsid w:val="006364D6"/>
    <w:rsid w:val="0066794B"/>
    <w:rsid w:val="006D480F"/>
    <w:rsid w:val="006D6B97"/>
    <w:rsid w:val="006F07D7"/>
    <w:rsid w:val="00767D6F"/>
    <w:rsid w:val="00767ECA"/>
    <w:rsid w:val="0081460F"/>
    <w:rsid w:val="00823C88"/>
    <w:rsid w:val="008509D9"/>
    <w:rsid w:val="008724D7"/>
    <w:rsid w:val="00874BDB"/>
    <w:rsid w:val="008B4B02"/>
    <w:rsid w:val="0099016D"/>
    <w:rsid w:val="009A2858"/>
    <w:rsid w:val="00A0597F"/>
    <w:rsid w:val="00A267FF"/>
    <w:rsid w:val="00A32A28"/>
    <w:rsid w:val="00AB08ED"/>
    <w:rsid w:val="00AB17FC"/>
    <w:rsid w:val="00BD4E5D"/>
    <w:rsid w:val="00BF2918"/>
    <w:rsid w:val="00BF2BD4"/>
    <w:rsid w:val="00C3688B"/>
    <w:rsid w:val="00C40E10"/>
    <w:rsid w:val="00C51BC6"/>
    <w:rsid w:val="00C72B2A"/>
    <w:rsid w:val="00C923D9"/>
    <w:rsid w:val="00D34246"/>
    <w:rsid w:val="00DA06F9"/>
    <w:rsid w:val="00E165D8"/>
    <w:rsid w:val="00E273E4"/>
    <w:rsid w:val="00E50DE8"/>
    <w:rsid w:val="00E814A4"/>
    <w:rsid w:val="00E95211"/>
    <w:rsid w:val="00EC24F0"/>
    <w:rsid w:val="00F06BBE"/>
    <w:rsid w:val="00F73B0C"/>
    <w:rsid w:val="00F766EF"/>
    <w:rsid w:val="00F80048"/>
    <w:rsid w:val="00F801D7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300BD"/>
  <w15:chartTrackingRefBased/>
  <w15:docId w15:val="{A84FDBBC-CEFC-47C4-8EE4-30A04A45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4CE"/>
    <w:pPr>
      <w:spacing w:after="160" w:line="259" w:lineRule="auto"/>
    </w:pPr>
    <w:rPr>
      <w:rFonts w:eastAsiaTheme="minorHAnsi"/>
      <w:color w:val="auto"/>
      <w:sz w:val="22"/>
      <w:szCs w:val="22"/>
      <w:lang w:val="it-IT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5FF"/>
    <w:pPr>
      <w:keepNext/>
      <w:keepLines/>
      <w:pBdr>
        <w:bottom w:val="single" w:sz="4" w:space="1" w:color="BCB8AC" w:themeColor="text2" w:themeTint="66"/>
      </w:pBdr>
      <w:spacing w:before="360" w:after="240"/>
      <w:outlineLvl w:val="0"/>
    </w:pPr>
    <w:rPr>
      <w:rFonts w:asciiTheme="majorHAnsi" w:eastAsiaTheme="majorEastAsia" w:hAnsiTheme="majorHAnsi" w:cstheme="majorBidi"/>
      <w:color w:val="DF1010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DF1010" w:themeColor="accent1" w:themeShade="BF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5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  <w:sz w:val="1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35FF"/>
    <w:pPr>
      <w:keepNext/>
      <w:keepLines/>
      <w:spacing w:before="40" w:after="200"/>
      <w:outlineLvl w:val="4"/>
    </w:pPr>
    <w:rPr>
      <w:rFonts w:asciiTheme="majorHAnsi" w:eastAsiaTheme="majorEastAsia" w:hAnsiTheme="majorHAnsi" w:cstheme="majorBidi"/>
      <w:color w:val="DF1010" w:themeColor="accent1" w:themeShade="BF"/>
      <w:sz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5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40B0B" w:themeColor="accent1" w:themeShade="7F"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5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940B0B" w:themeColor="accent1" w:themeShade="7F"/>
      <w:sz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5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5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08087C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sid w:val="0008087C"/>
    <w:rPr>
      <w:rFonts w:asciiTheme="majorHAnsi" w:eastAsiaTheme="majorEastAsia" w:hAnsiTheme="majorHAnsi" w:cstheme="majorBidi"/>
      <w:spacing w:val="15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E35FF"/>
    <w:rPr>
      <w:rFonts w:asciiTheme="majorHAnsi" w:eastAsiaTheme="majorEastAsia" w:hAnsiTheme="majorHAnsi" w:cstheme="majorBidi"/>
      <w:color w:val="DF1010" w:themeColor="accent1" w:themeShade="BF"/>
      <w:sz w:val="22"/>
      <w:szCs w:val="22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DateChar">
    <w:name w:val="Date Char"/>
    <w:basedOn w:val="DefaultParagraphFont"/>
    <w:link w:val="Date"/>
    <w:uiPriority w:val="5"/>
    <w:rsid w:val="0008087C"/>
    <w:rPr>
      <w:rFonts w:asciiTheme="majorHAnsi" w:eastAsiaTheme="majorEastAsia" w:hAnsiTheme="majorHAnsi" w:cstheme="majorBidi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8087C"/>
    <w:rPr>
      <w:rFonts w:asciiTheme="majorHAnsi" w:eastAsiaTheme="majorEastAsia" w:hAnsiTheme="majorHAnsi" w:cstheme="majorBidi"/>
      <w:sz w:val="16"/>
      <w:szCs w:val="16"/>
    </w:rPr>
  </w:style>
  <w:style w:type="paragraph" w:styleId="ListBullet2">
    <w:name w:val="List Bullet 2"/>
    <w:basedOn w:val="Normal"/>
    <w:uiPriority w:val="8"/>
    <w:unhideWhenUsed/>
    <w:qFormat/>
    <w:rsid w:val="001E35FF"/>
    <w:pPr>
      <w:numPr>
        <w:numId w:val="7"/>
      </w:numPr>
      <w:spacing w:after="60" w:line="240" w:lineRule="auto"/>
    </w:pPr>
    <w:rPr>
      <w:rFonts w:asciiTheme="majorHAnsi" w:eastAsiaTheme="majorEastAsia" w:hAnsiTheme="majorHAnsi" w:cstheme="majorBidi"/>
      <w:sz w:val="14"/>
      <w:szCs w:val="14"/>
    </w:rPr>
  </w:style>
  <w:style w:type="table" w:customStyle="1" w:styleId="ProjectStatusReport">
    <w:name w:val="Project Status Report"/>
    <w:basedOn w:val="TableNormal"/>
    <w:uiPriority w:val="99"/>
    <w:pPr>
      <w:spacing w:before="20" w:after="0" w:line="288" w:lineRule="auto"/>
    </w:pPr>
    <w:rPr>
      <w:rFonts w:asciiTheme="majorHAnsi" w:eastAsiaTheme="majorEastAsia" w:hAnsiTheme="majorHAnsi" w:cstheme="majorBidi"/>
      <w:sz w:val="16"/>
      <w:szCs w:val="16"/>
    </w:rPr>
    <w:tblPr>
      <w:tblBorders>
        <w:top w:val="single" w:sz="4" w:space="0" w:color="BCB8AC" w:themeColor="text2" w:themeTint="66"/>
        <w:bottom w:val="single" w:sz="4" w:space="0" w:color="BCB8AC" w:themeColor="text2" w:themeTint="66"/>
        <w:insideH w:val="single" w:sz="4" w:space="0" w:color="BCB8AC" w:themeColor="text2" w:themeTint="66"/>
        <w:insideV w:val="single" w:sz="4" w:space="0" w:color="BCB8AC" w:themeColor="text2" w:themeTint="66"/>
      </w:tblBorders>
      <w:tblCellMar>
        <w:top w:w="144" w:type="dxa"/>
        <w:left w:w="0" w:type="dxa"/>
        <w:bottom w:w="144" w:type="dxa"/>
        <w:right w:w="144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OnTrack">
    <w:name w:val="On Track"/>
    <w:basedOn w:val="Normal"/>
    <w:uiPriority w:val="5"/>
    <w:qFormat/>
    <w:rsid w:val="001E35FF"/>
    <w:pPr>
      <w:numPr>
        <w:numId w:val="11"/>
      </w:numPr>
      <w:spacing w:after="0" w:line="288" w:lineRule="auto"/>
    </w:pPr>
    <w:rPr>
      <w:rFonts w:asciiTheme="majorHAnsi" w:eastAsiaTheme="majorEastAsia" w:hAnsiTheme="majorHAnsi" w:cstheme="majorBidi"/>
      <w:sz w:val="16"/>
      <w:szCs w:val="16"/>
    </w:rPr>
  </w:style>
  <w:style w:type="paragraph" w:customStyle="1" w:styleId="AtRisk">
    <w:name w:val="At Risk"/>
    <w:basedOn w:val="OnTrack"/>
    <w:uiPriority w:val="6"/>
    <w:qFormat/>
    <w:rsid w:val="001E35FF"/>
    <w:pPr>
      <w:numPr>
        <w:numId w:val="24"/>
      </w:numPr>
    </w:pPr>
  </w:style>
  <w:style w:type="paragraph" w:customStyle="1" w:styleId="HighRisk">
    <w:name w:val="High Risk"/>
    <w:basedOn w:val="OnTrack"/>
    <w:uiPriority w:val="6"/>
    <w:qFormat/>
    <w:rsid w:val="001E35FF"/>
    <w:pPr>
      <w:numPr>
        <w:numId w:val="15"/>
      </w:numPr>
    </w:pPr>
  </w:style>
  <w:style w:type="paragraph" w:customStyle="1" w:styleId="OffTrack">
    <w:name w:val="Off Track"/>
    <w:basedOn w:val="OnTrack"/>
    <w:uiPriority w:val="6"/>
    <w:qFormat/>
    <w:rsid w:val="001E35FF"/>
    <w:pPr>
      <w:numPr>
        <w:numId w:val="17"/>
      </w:numPr>
    </w:pPr>
  </w:style>
  <w:style w:type="paragraph" w:styleId="NoSpacing">
    <w:name w:val="No Spacing"/>
    <w:uiPriority w:val="8"/>
    <w:qFormat/>
    <w:pPr>
      <w:spacing w:after="0" w:line="288" w:lineRule="auto"/>
    </w:pPr>
  </w:style>
  <w:style w:type="character" w:styleId="Strong">
    <w:name w:val="Strong"/>
    <w:basedOn w:val="DefaultParagraphFont"/>
    <w:uiPriority w:val="4"/>
    <w:unhideWhenUsed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sid w:val="001E35FF"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  <w:caps/>
      <w:color w:val="DF1010" w:themeColor="accent1" w:themeShade="BF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E35FF"/>
    <w:rPr>
      <w:rFonts w:asciiTheme="majorHAnsi" w:eastAsiaTheme="majorEastAsia" w:hAnsiTheme="majorHAnsi" w:cstheme="majorBidi"/>
      <w:caps/>
      <w:color w:val="DF1010" w:themeColor="accent1" w:themeShade="BF"/>
      <w:sz w:val="16"/>
      <w:szCs w:val="16"/>
    </w:rPr>
  </w:style>
  <w:style w:type="paragraph" w:styleId="ListBullet">
    <w:name w:val="List Bullet"/>
    <w:basedOn w:val="Normal"/>
    <w:uiPriority w:val="8"/>
    <w:unhideWhenUsed/>
    <w:qFormat/>
    <w:pPr>
      <w:numPr>
        <w:numId w:val="2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E35FF"/>
    <w:rPr>
      <w:rFonts w:asciiTheme="majorHAnsi" w:eastAsiaTheme="majorEastAsia" w:hAnsiTheme="majorHAnsi" w:cstheme="majorBidi"/>
      <w:i/>
      <w:iCs/>
      <w:color w:val="DF1010" w:themeColor="accent1" w:themeShade="BF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5FF"/>
    <w:rPr>
      <w:rFonts w:asciiTheme="majorHAnsi" w:eastAsiaTheme="majorEastAsia" w:hAnsiTheme="majorHAnsi" w:cstheme="majorBidi"/>
      <w:color w:val="DF1010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5FF"/>
    <w:rPr>
      <w:rFonts w:asciiTheme="majorHAnsi" w:eastAsiaTheme="majorEastAsia" w:hAnsiTheme="majorHAnsi" w:cstheme="majorBidi"/>
      <w:color w:val="DF1010" w:themeColor="accent1" w:themeShade="BF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5FF"/>
    <w:rPr>
      <w:rFonts w:asciiTheme="majorHAnsi" w:eastAsiaTheme="majorEastAsia" w:hAnsiTheme="majorHAnsi" w:cstheme="majorBidi"/>
      <w:color w:val="940B0B" w:themeColor="accent1" w:themeShade="7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5FF"/>
    <w:rPr>
      <w:rFonts w:asciiTheme="majorHAnsi" w:eastAsiaTheme="majorEastAsia" w:hAnsiTheme="majorHAnsi" w:cstheme="majorBidi"/>
      <w:i/>
      <w:iCs/>
      <w:color w:val="940B0B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5FF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5FF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E35FF"/>
    <w:rPr>
      <w:i/>
      <w:iCs/>
      <w:color w:val="DF101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E35FF"/>
    <w:pPr>
      <w:pBdr>
        <w:top w:val="single" w:sz="4" w:space="10" w:color="DF1010" w:themeColor="accent1" w:themeShade="BF"/>
        <w:bottom w:val="single" w:sz="4" w:space="10" w:color="DF1010" w:themeColor="accent1" w:themeShade="BF"/>
      </w:pBdr>
      <w:spacing w:before="360" w:after="360"/>
      <w:ind w:left="864" w:right="864"/>
      <w:jc w:val="center"/>
    </w:pPr>
    <w:rPr>
      <w:i/>
      <w:iCs/>
      <w:color w:val="DF101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E35FF"/>
    <w:rPr>
      <w:i/>
      <w:iCs/>
      <w:color w:val="DF101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E35FF"/>
    <w:rPr>
      <w:b/>
      <w:bCs/>
      <w:caps w:val="0"/>
      <w:smallCaps/>
      <w:color w:val="DF1010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E35FF"/>
    <w:pPr>
      <w:pBdr>
        <w:top w:val="single" w:sz="2" w:space="10" w:color="DF1010" w:themeColor="accent1" w:themeShade="BF"/>
        <w:left w:val="single" w:sz="2" w:space="10" w:color="DF1010" w:themeColor="accent1" w:themeShade="BF"/>
        <w:bottom w:val="single" w:sz="2" w:space="10" w:color="DF1010" w:themeColor="accent1" w:themeShade="BF"/>
        <w:right w:val="single" w:sz="2" w:space="10" w:color="DF1010" w:themeColor="accent1" w:themeShade="BF"/>
      </w:pBdr>
      <w:ind w:left="1152" w:right="1152"/>
    </w:pPr>
    <w:rPr>
      <w:i/>
      <w:iCs/>
      <w:color w:val="DF1010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E35FF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E35FF"/>
    <w:rPr>
      <w:color w:val="295A66" w:themeColor="accent4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35FF"/>
    <w:rPr>
      <w:color w:val="595959" w:themeColor="text1" w:themeTint="A6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C923D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7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Project%20status%20report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(Red design)</Template>
  <TotalTime>11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De Persis</dc:creator>
  <cp:keywords/>
  <dc:description/>
  <cp:lastModifiedBy>Davide De Persis</cp:lastModifiedBy>
  <cp:revision>5</cp:revision>
  <cp:lastPrinted>2022-07-11T11:16:00Z</cp:lastPrinted>
  <dcterms:created xsi:type="dcterms:W3CDTF">2022-07-11T11:16:00Z</dcterms:created>
  <dcterms:modified xsi:type="dcterms:W3CDTF">2022-07-15T12:02:00Z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